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u w:val="single"/>
          <w:rtl w:val="0"/>
          <w:lang w:val="en-US"/>
        </w:rPr>
        <w:t>Passing the Test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 editing techniques give the story a faster pace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What sides of the drug-testing issue are covered?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Which sound bite did you find the most compelling or convincing, and why?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numPr>
          <w:ilvl w:val="0"/>
          <w:numId w:val="6"/>
        </w:numPr>
        <w:ind w:left="260"/>
        <w:rPr>
          <w:position w:val="0"/>
        </w:rPr>
      </w:pPr>
      <w:r>
        <w:rPr>
          <w:rtl w:val="0"/>
          <w:lang w:val="en-US"/>
        </w:rPr>
        <w:t xml:space="preserve"> The story was done in 2004.  How do you think opinions about mandatory drug testing of teens might have changed since then?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How do you think your peers feel about the drug testing issue?  Would it make a good story for your show?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4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