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u w:val="single"/>
        </w:rPr>
      </w:pPr>
      <w:r>
        <w:drawing>
          <wp:inline distT="0" distB="0" distL="0" distR="0">
            <wp:extent cx="1651000" cy="1651000"/>
            <wp:effectExtent l="0" t="0" r="0" b="0"/>
            <wp:docPr id="1073741825" name="officeArt object" descr="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g" descr="imag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outline w:val="0"/>
          <w:color w:val="0000fd"/>
          <w:u w:val="single" w:color="0000fd"/>
          <w:rtl w:val="0"/>
          <w:lang w:val="en-US"/>
          <w14:textFill>
            <w14:solidFill>
              <w14:srgbClr w14:val="0000FD"/>
            </w14:solidFill>
          </w14:textFill>
        </w:rPr>
        <w:t>htvbuzz.com       @htvbuzz        facebook.com/htvmagazine</w:t>
      </w:r>
    </w:p>
    <w:p>
      <w:pPr>
        <w:pStyle w:val="Body A"/>
        <w:rPr>
          <w:u w:val="single"/>
        </w:rPr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>For Coach Atch</w:t>
      </w:r>
    </w:p>
    <w:p>
      <w:pPr>
        <w:pStyle w:val="Body A"/>
        <w:rPr>
          <w:u w:val="single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Who do you feel is the most memorable character in the story, and why</w:t>
      </w:r>
      <w:r>
        <w:rPr>
          <w:rtl w:val="0"/>
          <w:lang w:val="en-US"/>
        </w:rPr>
        <w:t>?</w:t>
      </w: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</w:pPr>
      <w:r>
        <w:rPr>
          <w:rtl w:val="0"/>
          <w:lang w:val="en-US"/>
        </w:rPr>
        <w:t xml:space="preserve">2. </w:t>
      </w:r>
      <w:r>
        <w:rPr>
          <w:rtl w:val="0"/>
          <w:lang w:val="en-US"/>
        </w:rPr>
        <w:t xml:space="preserve">Cite an example of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nat-sound-pops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used in the story.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3.  </w:t>
      </w:r>
      <w:r>
        <w:rPr>
          <w:rtl w:val="0"/>
          <w:lang w:val="en-US"/>
        </w:rPr>
        <w:t>Why was it probably easier to shoot this story at a team practice instead of at a game</w:t>
      </w:r>
      <w:r>
        <w:rPr>
          <w:rtl w:val="0"/>
          <w:lang w:val="en-US"/>
        </w:rPr>
        <w:t>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 Was there someone else you might have interviewed for the story?  Explain.</w:t>
      </w: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</w:pPr>
      <w:r>
        <w:rPr>
          <w:rtl w:val="0"/>
          <w:lang w:val="en-US"/>
        </w:rPr>
        <w:t xml:space="preserve">5. </w:t>
      </w:r>
      <w:r>
        <w:rPr>
          <w:rtl w:val="0"/>
          <w:lang w:val="en-US"/>
        </w:rPr>
        <w:t xml:space="preserve"> This story happens seven months after Coach Atch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tragic accident.  Why might that have been better for those involved?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2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60"/>
        </w:tabs>
        <w:ind w:left="98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60"/>
        </w:tabs>
        <w:ind w:left="134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60"/>
        </w:tabs>
        <w:ind w:left="170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60"/>
        </w:tabs>
        <w:ind w:left="206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60"/>
        </w:tabs>
        <w:ind w:left="242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60"/>
        </w:tabs>
        <w:ind w:left="278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60"/>
        </w:tabs>
        <w:ind w:left="314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2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60"/>
        </w:tabs>
        <w:ind w:left="98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60"/>
        </w:tabs>
        <w:ind w:left="134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60"/>
        </w:tabs>
        <w:ind w:left="170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60"/>
        </w:tabs>
        <w:ind w:left="206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60"/>
        </w:tabs>
        <w:ind w:left="242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60"/>
        </w:tabs>
        <w:ind w:left="2780" w:hanging="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60"/>
        </w:tabs>
        <w:ind w:left="314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